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29CA3" w14:textId="77777777" w:rsidR="00051B87" w:rsidRDefault="00051B87" w:rsidP="00051B87">
      <w:pPr>
        <w:ind w:left="9356"/>
        <w:rPr>
          <w:szCs w:val="24"/>
        </w:rPr>
      </w:pPr>
      <w:r>
        <w:rPr>
          <w:szCs w:val="24"/>
        </w:rPr>
        <w:t>2021–2030 metų nacionalinio</w:t>
      </w:r>
    </w:p>
    <w:p w14:paraId="614FDE39" w14:textId="77777777" w:rsidR="00051B87" w:rsidRDefault="00051B87" w:rsidP="00051B87">
      <w:pPr>
        <w:ind w:left="9356"/>
        <w:rPr>
          <w:szCs w:val="24"/>
        </w:rPr>
      </w:pPr>
      <w:r>
        <w:rPr>
          <w:szCs w:val="24"/>
        </w:rPr>
        <w:t>pažangos plano</w:t>
      </w:r>
    </w:p>
    <w:p w14:paraId="500D15B6" w14:textId="77777777" w:rsidR="00051B87" w:rsidRDefault="00051B87" w:rsidP="00051B87">
      <w:pPr>
        <w:ind w:left="9356"/>
        <w:rPr>
          <w:szCs w:val="24"/>
        </w:rPr>
      </w:pPr>
      <w:r>
        <w:rPr>
          <w:szCs w:val="24"/>
        </w:rPr>
        <w:t>3 priedas</w:t>
      </w:r>
    </w:p>
    <w:p w14:paraId="2106BB44" w14:textId="77777777" w:rsidR="00051B87" w:rsidRDefault="00051B87" w:rsidP="00051B87">
      <w:pPr>
        <w:ind w:left="10368"/>
        <w:rPr>
          <w:szCs w:val="24"/>
        </w:rPr>
      </w:pPr>
    </w:p>
    <w:p w14:paraId="1A4AD282" w14:textId="77777777" w:rsidR="00051B87" w:rsidRPr="00112B8D" w:rsidRDefault="00051B87" w:rsidP="00051B87">
      <w:pPr>
        <w:keepNext/>
        <w:keepLines/>
        <w:jc w:val="center"/>
        <w:rPr>
          <w:b/>
          <w:bCs/>
          <w:caps/>
          <w:szCs w:val="24"/>
        </w:rPr>
      </w:pPr>
      <w:r w:rsidRPr="00112B8D">
        <w:rPr>
          <w:b/>
          <w:bCs/>
          <w:caps/>
          <w:szCs w:val="24"/>
        </w:rPr>
        <w:t>2021–2030 METŲ NACIONALINIO PAŽANGOS PLANO SĄSAJOS SU VALSTYBĖS PAŽANGOS STRATEGIJA „LIETUVOS PAŽANGOS STRATEGIJA „LIETUVA 2030“ IR DARNAUS VYSTYMOSI TIKSLAIS</w:t>
      </w:r>
    </w:p>
    <w:p w14:paraId="437A7E8C" w14:textId="77777777" w:rsidR="00051B87" w:rsidRPr="00112B8D" w:rsidRDefault="00051B87" w:rsidP="00051B87">
      <w:pPr>
        <w:keepNext/>
        <w:keepLines/>
        <w:jc w:val="center"/>
        <w:rPr>
          <w:b/>
          <w:bCs/>
          <w:caps/>
          <w:szCs w:val="24"/>
        </w:rPr>
      </w:pPr>
    </w:p>
    <w:tbl>
      <w:tblPr>
        <w:tblW w:w="15309" w:type="dxa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5103"/>
        <w:gridCol w:w="1206"/>
        <w:gridCol w:w="1256"/>
        <w:gridCol w:w="1028"/>
        <w:gridCol w:w="6716"/>
      </w:tblGrid>
      <w:tr w:rsidR="00051B87" w14:paraId="13E2465A" w14:textId="77777777" w:rsidTr="00054451">
        <w:tc>
          <w:tcPr>
            <w:tcW w:w="6" w:type="dxa"/>
            <w:vMerge w:val="restart"/>
            <w:tcBorders>
              <w:top w:val="single" w:sz="4" w:space="0" w:color="7F7F7F" w:themeColor="text1" w:themeTint="80"/>
              <w:left w:val="nil"/>
              <w:right w:val="single" w:sz="4" w:space="0" w:color="auto"/>
            </w:tcBorders>
          </w:tcPr>
          <w:p w14:paraId="4D5598F9" w14:textId="77777777" w:rsidR="00051B87" w:rsidRDefault="00051B87" w:rsidP="00054451">
            <w:pPr>
              <w:jc w:val="center"/>
              <w:rPr>
                <w:sz w:val="20"/>
              </w:rPr>
            </w:pPr>
          </w:p>
          <w:p w14:paraId="67DA79AC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Plano strateginis tikslas</w:t>
            </w:r>
          </w:p>
        </w:tc>
        <w:tc>
          <w:tcPr>
            <w:tcW w:w="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A6EF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„Lietuva 2030“ pažangos kryptys</w:t>
            </w:r>
          </w:p>
        </w:tc>
        <w:tc>
          <w:tcPr>
            <w:tcW w:w="6" w:type="dxa"/>
            <w:tcBorders>
              <w:top w:val="single" w:sz="4" w:space="0" w:color="7F7F7F" w:themeColor="text1" w:themeTint="80"/>
              <w:left w:val="single" w:sz="4" w:space="0" w:color="auto"/>
              <w:right w:val="nil"/>
            </w:tcBorders>
            <w:hideMark/>
          </w:tcPr>
          <w:p w14:paraId="5362E46F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Jungtinių Tautų darnaus vystymosi tikslai (DVT)</w:t>
            </w:r>
          </w:p>
        </w:tc>
      </w:tr>
      <w:tr w:rsidR="00051B87" w14:paraId="2042A81E" w14:textId="77777777" w:rsidTr="00054451"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AB19DDE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502D" w14:textId="77777777" w:rsidR="00051B87" w:rsidRDefault="00051B87" w:rsidP="0005445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Sumani visuomenė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91DB" w14:textId="77777777" w:rsidR="00051B87" w:rsidRDefault="00051B87" w:rsidP="0005445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Sumani ekonomika</w:t>
            </w:r>
          </w:p>
        </w:tc>
        <w:tc>
          <w:tcPr>
            <w:tcW w:w="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71A7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Sumanus valdymas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" w:type="dxa"/>
            <w:tcBorders>
              <w:left w:val="single" w:sz="4" w:space="0" w:color="auto"/>
              <w:right w:val="nil"/>
            </w:tcBorders>
          </w:tcPr>
          <w:p w14:paraId="12F6C726" w14:textId="77777777" w:rsidR="00051B87" w:rsidRDefault="00051B87" w:rsidP="00054451">
            <w:pPr>
              <w:rPr>
                <w:sz w:val="20"/>
              </w:rPr>
            </w:pPr>
          </w:p>
        </w:tc>
      </w:tr>
      <w:tr w:rsidR="00051B87" w14:paraId="0F22EE72" w14:textId="77777777" w:rsidTr="00054451"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839ED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1. Pereiti prie mokslo žiniomis, pažangiosiomis technologijomis, inovacijomis grįsto darnaus ekonomikos vystymosi ir didinti šalies tarptautinį konkurencingumą</w:t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30752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CC6E7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4597818E" wp14:editId="6051F1D6">
                  <wp:extent cx="320040" cy="320040"/>
                  <wp:effectExtent l="0" t="0" r="3810" b="3810"/>
                  <wp:docPr id="141" name="Paveikslėlis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77E42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8ADB" w14:textId="77777777" w:rsidR="00051B87" w:rsidRDefault="00051B87" w:rsidP="00054451">
            <w:pPr>
              <w:rPr>
                <w:sz w:val="20"/>
              </w:rPr>
            </w:pPr>
            <w:r>
              <w:rPr>
                <w:i/>
                <w:noProof/>
                <w:sz w:val="20"/>
                <w:szCs w:val="22"/>
              </w:rPr>
              <w:drawing>
                <wp:inline distT="0" distB="0" distL="0" distR="0" wp14:anchorId="42B782FF" wp14:editId="15294BD4">
                  <wp:extent cx="426720" cy="434340"/>
                  <wp:effectExtent l="0" t="0" r="0" b="3810"/>
                  <wp:docPr id="140" name="Paveikslėlis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noProof/>
                <w:sz w:val="20"/>
                <w:szCs w:val="22"/>
              </w:rPr>
              <w:drawing>
                <wp:inline distT="0" distB="0" distL="0" distR="0" wp14:anchorId="6C4EB9A9" wp14:editId="23358AB2">
                  <wp:extent cx="411480" cy="434340"/>
                  <wp:effectExtent l="0" t="0" r="7620" b="3810"/>
                  <wp:docPr id="139" name="Paveikslėlis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5816A3B5" wp14:editId="779336CF">
                  <wp:extent cx="426720" cy="426720"/>
                  <wp:effectExtent l="0" t="0" r="0" b="0"/>
                  <wp:docPr id="138" name="Paveikslėlis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65AA9E28" wp14:editId="5D824137">
                  <wp:extent cx="335280" cy="335280"/>
                  <wp:effectExtent l="0" t="0" r="7620" b="7620"/>
                  <wp:docPr id="137" name="Paveikslėlis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690CCF44" wp14:editId="2B78604F">
                  <wp:extent cx="320040" cy="320040"/>
                  <wp:effectExtent l="0" t="0" r="3810" b="3810"/>
                  <wp:docPr id="136" name="Paveikslėlis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4139329" wp14:editId="3E016B47">
                  <wp:extent cx="327660" cy="335280"/>
                  <wp:effectExtent l="0" t="0" r="0" b="7620"/>
                  <wp:docPr id="135" name="Paveikslėlis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577D6566" wp14:editId="00A7D565">
                  <wp:extent cx="320040" cy="320040"/>
                  <wp:effectExtent l="0" t="0" r="3810" b="3810"/>
                  <wp:docPr id="134" name="Paveikslėlis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2C2E63DD" w14:textId="77777777" w:rsidTr="00054451">
        <w:tc>
          <w:tcPr>
            <w:tcW w:w="5103" w:type="dxa"/>
            <w:tcBorders>
              <w:left w:val="nil"/>
              <w:right w:val="nil"/>
            </w:tcBorders>
            <w:hideMark/>
          </w:tcPr>
          <w:p w14:paraId="4A223AB2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 xml:space="preserve">2. Didinti gyventojų socialinę gerovę ir </w:t>
            </w:r>
            <w:proofErr w:type="spellStart"/>
            <w:r>
              <w:rPr>
                <w:sz w:val="20"/>
              </w:rPr>
              <w:t>įtrauktį</w:t>
            </w:r>
            <w:proofErr w:type="spellEnd"/>
            <w:r>
              <w:rPr>
                <w:sz w:val="20"/>
              </w:rPr>
              <w:t>, stiprinti sveikatą ir gerinti Lietuvos demografinę padėtį</w:t>
            </w:r>
          </w:p>
        </w:tc>
        <w:tc>
          <w:tcPr>
            <w:tcW w:w="1206" w:type="dxa"/>
            <w:tcBorders>
              <w:left w:val="nil"/>
              <w:right w:val="nil"/>
            </w:tcBorders>
            <w:hideMark/>
          </w:tcPr>
          <w:p w14:paraId="1E3289BF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41B24747" wp14:editId="6F65427D">
                  <wp:extent cx="335280" cy="220980"/>
                  <wp:effectExtent l="0" t="0" r="7620" b="7620"/>
                  <wp:docPr id="133" name="Paveikslėlis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3DB1804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</w:tcPr>
          <w:p w14:paraId="57350AB2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6716" w:type="dxa"/>
            <w:tcBorders>
              <w:left w:val="nil"/>
              <w:right w:val="nil"/>
            </w:tcBorders>
            <w:hideMark/>
          </w:tcPr>
          <w:p w14:paraId="28E8462D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1AB49698" wp14:editId="1D020F53">
                  <wp:extent cx="411480" cy="419100"/>
                  <wp:effectExtent l="0" t="0" r="7620" b="0"/>
                  <wp:docPr id="132" name="Paveikslėlis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7312AF47" wp14:editId="2EDB259D">
                  <wp:extent cx="411480" cy="419100"/>
                  <wp:effectExtent l="0" t="0" r="7620" b="0"/>
                  <wp:docPr id="131" name="Paveikslėlis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83EC464" wp14:editId="0B00E754">
                  <wp:extent cx="411480" cy="419100"/>
                  <wp:effectExtent l="0" t="0" r="7620" b="0"/>
                  <wp:docPr id="130" name="Paveikslėlis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3CB7416E" wp14:editId="5D55F07A">
                  <wp:extent cx="411480" cy="419100"/>
                  <wp:effectExtent l="0" t="0" r="7620" b="0"/>
                  <wp:docPr id="129" name="Paveikslėlis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4F75827" wp14:editId="5FFDB638">
                  <wp:extent cx="411480" cy="419100"/>
                  <wp:effectExtent l="0" t="0" r="7620" b="0"/>
                  <wp:docPr id="128" name="Paveikslėlis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3446B52" wp14:editId="12D5EEA0">
                  <wp:extent cx="426720" cy="426720"/>
                  <wp:effectExtent l="0" t="0" r="0" b="0"/>
                  <wp:docPr id="127" name="Paveikslėlis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D8FB52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34302EB1" wp14:editId="377C097A">
                  <wp:extent cx="335280" cy="335280"/>
                  <wp:effectExtent l="0" t="0" r="7620" b="7620"/>
                  <wp:docPr id="126" name="Paveikslėlis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C846A9C" wp14:editId="6EFA9B9D">
                  <wp:extent cx="350520" cy="342900"/>
                  <wp:effectExtent l="0" t="0" r="0" b="0"/>
                  <wp:docPr id="125" name="Paveikslėlis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1F30D80A" wp14:editId="2FDCB0CE">
                  <wp:extent cx="335280" cy="335280"/>
                  <wp:effectExtent l="0" t="0" r="7620" b="7620"/>
                  <wp:docPr id="124" name="Paveikslėlis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0779904" wp14:editId="4736018C">
                  <wp:extent cx="320040" cy="327660"/>
                  <wp:effectExtent l="0" t="0" r="3810" b="0"/>
                  <wp:docPr id="123" name="Paveikslėlis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7DE6428E" wp14:editId="0594349B">
                  <wp:extent cx="327660" cy="327660"/>
                  <wp:effectExtent l="0" t="0" r="0" b="0"/>
                  <wp:docPr id="122" name="Paveikslėlis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1B2CAE5" wp14:editId="631E6996">
                  <wp:extent cx="312420" cy="327660"/>
                  <wp:effectExtent l="0" t="0" r="0" b="0"/>
                  <wp:docPr id="121" name="Paveikslėlis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0C59AC0" wp14:editId="57CE89DF">
                  <wp:extent cx="335280" cy="342900"/>
                  <wp:effectExtent l="0" t="0" r="7620" b="0"/>
                  <wp:docPr id="120" name="Paveikslėlis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</w:t>
            </w:r>
          </w:p>
        </w:tc>
      </w:tr>
      <w:tr w:rsidR="00051B87" w14:paraId="362BD067" w14:textId="77777777" w:rsidTr="0005445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9DE7E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 xml:space="preserve">3. Didinti švietimo </w:t>
            </w:r>
            <w:proofErr w:type="spellStart"/>
            <w:r>
              <w:rPr>
                <w:sz w:val="20"/>
              </w:rPr>
              <w:t>įtrauktį</w:t>
            </w:r>
            <w:proofErr w:type="spellEnd"/>
            <w:r>
              <w:rPr>
                <w:sz w:val="20"/>
              </w:rPr>
              <w:t xml:space="preserve"> ir veiksmingumą, siekiant atitikties asmens ir visuomenės poreikiams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4D03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98C0CD9" wp14:editId="7CD5BCB1">
                  <wp:extent cx="335280" cy="220980"/>
                  <wp:effectExtent l="0" t="0" r="7620" b="7620"/>
                  <wp:docPr id="119" name="Paveikslėlis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F2C1945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9D25A37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A3E7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EB4C6AA" wp14:editId="6836450B">
                  <wp:extent cx="403860" cy="396240"/>
                  <wp:effectExtent l="0" t="0" r="0" b="3810"/>
                  <wp:docPr id="118" name="Paveikslėlis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503964F" wp14:editId="75AA09F8">
                  <wp:extent cx="411480" cy="411480"/>
                  <wp:effectExtent l="0" t="0" r="7620" b="7620"/>
                  <wp:docPr id="117" name="Paveikslėlis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174D74EB" wp14:editId="118B1E96">
                  <wp:extent cx="411480" cy="411480"/>
                  <wp:effectExtent l="0" t="0" r="7620" b="7620"/>
                  <wp:docPr id="116" name="Paveikslėlis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1211159" wp14:editId="0CA3474C">
                  <wp:extent cx="297180" cy="304800"/>
                  <wp:effectExtent l="0" t="0" r="7620" b="0"/>
                  <wp:docPr id="115" name="Paveikslėlis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6EF2D86B" wp14:editId="75656858">
                  <wp:extent cx="297180" cy="304800"/>
                  <wp:effectExtent l="0" t="0" r="7620" b="0"/>
                  <wp:docPr id="114" name="Paveikslėlis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3643BE9E" w14:textId="77777777" w:rsidTr="00054451">
        <w:tc>
          <w:tcPr>
            <w:tcW w:w="5103" w:type="dxa"/>
            <w:tcBorders>
              <w:left w:val="nil"/>
              <w:right w:val="nil"/>
            </w:tcBorders>
            <w:hideMark/>
          </w:tcPr>
          <w:p w14:paraId="49E6C015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4. Stiprinti tautinį ir pilietinį tapatumą, didinti kultūros skvarbą ir visuomenės kūrybingumą</w:t>
            </w:r>
          </w:p>
        </w:tc>
        <w:tc>
          <w:tcPr>
            <w:tcW w:w="1206" w:type="dxa"/>
            <w:tcBorders>
              <w:left w:val="nil"/>
              <w:right w:val="nil"/>
            </w:tcBorders>
            <w:hideMark/>
          </w:tcPr>
          <w:p w14:paraId="3463B61A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4E60F253" wp14:editId="783D4BD1">
                  <wp:extent cx="335280" cy="220980"/>
                  <wp:effectExtent l="0" t="0" r="7620" b="7620"/>
                  <wp:docPr id="113" name="Paveikslėlis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left w:val="nil"/>
              <w:right w:val="nil"/>
            </w:tcBorders>
            <w:hideMark/>
          </w:tcPr>
          <w:p w14:paraId="704DE06E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62927FD1" wp14:editId="293E6E89">
                  <wp:extent cx="320040" cy="320040"/>
                  <wp:effectExtent l="0" t="0" r="3810" b="3810"/>
                  <wp:docPr id="112" name="Paveikslėlis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" w:type="dxa"/>
            <w:tcBorders>
              <w:left w:val="nil"/>
              <w:right w:val="nil"/>
            </w:tcBorders>
            <w:hideMark/>
          </w:tcPr>
          <w:p w14:paraId="76A7C5C2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5B23500A" wp14:editId="74C27A67">
                  <wp:extent cx="335280" cy="335280"/>
                  <wp:effectExtent l="0" t="0" r="7620" b="7620"/>
                  <wp:docPr id="111" name="Paveikslėlis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6" w:type="dxa"/>
            <w:tcBorders>
              <w:left w:val="nil"/>
              <w:right w:val="nil"/>
            </w:tcBorders>
            <w:hideMark/>
          </w:tcPr>
          <w:p w14:paraId="1D5A8F9A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63DEBB66" wp14:editId="72C82D2A">
                  <wp:extent cx="403860" cy="396240"/>
                  <wp:effectExtent l="0" t="0" r="0" b="3810"/>
                  <wp:docPr id="110" name="Paveikslėlis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479A0CB" wp14:editId="491A3AE0">
                  <wp:extent cx="388620" cy="396240"/>
                  <wp:effectExtent l="0" t="0" r="0" b="3810"/>
                  <wp:docPr id="109" name="Paveikslėlis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E5186E2" wp14:editId="68B047F8">
                  <wp:extent cx="388620" cy="396240"/>
                  <wp:effectExtent l="0" t="0" r="0" b="3810"/>
                  <wp:docPr id="108" name="Paveikslėlis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DC5D3F4" wp14:editId="39610FD5">
                  <wp:extent cx="373380" cy="380167"/>
                  <wp:effectExtent l="0" t="0" r="7620" b="1270"/>
                  <wp:docPr id="156" name="Paveikslėlis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780" cy="389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568E0571" w14:textId="77777777" w:rsidTr="0005445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48BAA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5. Gerinti transporto, energetinį ir skaitmeninį vidinį ir išorinį junglumą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39ED18C" w14:textId="77777777" w:rsidR="00051B87" w:rsidRDefault="00051B87" w:rsidP="00054451">
            <w:pPr>
              <w:jc w:val="center"/>
              <w:rPr>
                <w:sz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9CB11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5BA93033" wp14:editId="04AAFBDB">
                  <wp:extent cx="320040" cy="320040"/>
                  <wp:effectExtent l="0" t="0" r="3810" b="3810"/>
                  <wp:docPr id="107" name="Paveikslėlis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4501189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D7DC0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E8CC68B" wp14:editId="69A98EFF">
                  <wp:extent cx="411480" cy="411480"/>
                  <wp:effectExtent l="0" t="0" r="7620" b="7620"/>
                  <wp:docPr id="106" name="Paveikslėlis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8DFB7F0" wp14:editId="29A029DC">
                  <wp:extent cx="403860" cy="403860"/>
                  <wp:effectExtent l="0" t="0" r="0" b="0"/>
                  <wp:docPr id="104" name="Paveikslėlis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072B531" wp14:editId="4B9DCB3A">
                  <wp:extent cx="396240" cy="403860"/>
                  <wp:effectExtent l="0" t="0" r="3810" b="0"/>
                  <wp:docPr id="103" name="Paveikslėlis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7F8A5346" wp14:editId="78A99C9D">
                  <wp:extent cx="289560" cy="297180"/>
                  <wp:effectExtent l="0" t="0" r="0" b="7620"/>
                  <wp:docPr id="102" name="Paveikslėlis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1DEA1A5D" wp14:editId="390227D8">
                  <wp:extent cx="327025" cy="325396"/>
                  <wp:effectExtent l="0" t="0" r="0" b="0"/>
                  <wp:docPr id="157" name="Paveikslėlis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43" cy="339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1FB80882" w14:textId="77777777" w:rsidTr="00054451">
        <w:tc>
          <w:tcPr>
            <w:tcW w:w="5103" w:type="dxa"/>
            <w:tcBorders>
              <w:left w:val="nil"/>
              <w:right w:val="nil"/>
            </w:tcBorders>
            <w:hideMark/>
          </w:tcPr>
          <w:p w14:paraId="21739FF6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6. Užtikrinti gerą aplinkos kokybę ir gamtos išteklių naudojimo darną, saugoti biologinę įvairovę, švelninti Lietuvos poveikį klimato kaitai ir didinti atsparumą jos poveikiui</w:t>
            </w:r>
          </w:p>
        </w:tc>
        <w:tc>
          <w:tcPr>
            <w:tcW w:w="1206" w:type="dxa"/>
            <w:tcBorders>
              <w:left w:val="nil"/>
              <w:right w:val="nil"/>
            </w:tcBorders>
            <w:hideMark/>
          </w:tcPr>
          <w:p w14:paraId="6BCC6706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2BF5CF1" wp14:editId="225D4A5E">
                  <wp:extent cx="335280" cy="220980"/>
                  <wp:effectExtent l="0" t="0" r="7620" b="7620"/>
                  <wp:docPr id="101" name="Paveikslėlis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left w:val="nil"/>
              <w:right w:val="nil"/>
            </w:tcBorders>
            <w:hideMark/>
          </w:tcPr>
          <w:p w14:paraId="1B993609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6FFAB031" wp14:editId="7F4642E8">
                  <wp:extent cx="320040" cy="320040"/>
                  <wp:effectExtent l="0" t="0" r="3810" b="3810"/>
                  <wp:docPr id="100" name="Paveikslėlis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" w:type="dxa"/>
            <w:tcBorders>
              <w:left w:val="nil"/>
              <w:right w:val="nil"/>
            </w:tcBorders>
          </w:tcPr>
          <w:p w14:paraId="5FBABD7A" w14:textId="77777777" w:rsidR="00051B87" w:rsidRDefault="00051B87" w:rsidP="00054451">
            <w:pPr>
              <w:jc w:val="center"/>
              <w:rPr>
                <w:sz w:val="20"/>
              </w:rPr>
            </w:pPr>
          </w:p>
        </w:tc>
        <w:tc>
          <w:tcPr>
            <w:tcW w:w="6716" w:type="dxa"/>
            <w:tcBorders>
              <w:left w:val="nil"/>
              <w:right w:val="nil"/>
            </w:tcBorders>
            <w:hideMark/>
          </w:tcPr>
          <w:p w14:paraId="1A03D2BB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4581A8E7" wp14:editId="1A39920B">
                  <wp:extent cx="381000" cy="381000"/>
                  <wp:effectExtent l="0" t="0" r="0" b="0"/>
                  <wp:docPr id="99" name="Paveikslėlis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DA46798" wp14:editId="17270385">
                  <wp:extent cx="381000" cy="381000"/>
                  <wp:effectExtent l="0" t="0" r="0" b="0"/>
                  <wp:docPr id="98" name="Paveikslėlis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EBEBBDD" wp14:editId="0639F01F">
                  <wp:extent cx="381000" cy="381000"/>
                  <wp:effectExtent l="0" t="0" r="0" b="0"/>
                  <wp:docPr id="97" name="Paveikslėlis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77BD78C6" wp14:editId="3ACF47E1">
                  <wp:extent cx="381000" cy="381000"/>
                  <wp:effectExtent l="0" t="0" r="0" b="0"/>
                  <wp:docPr id="96" name="Paveikslėlis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3D0557A2" wp14:editId="10FFB3FA">
                  <wp:extent cx="373380" cy="381000"/>
                  <wp:effectExtent l="0" t="0" r="7620" b="0"/>
                  <wp:docPr id="95" name="Paveikslėlis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3CA8344B" wp14:editId="1BEAFD1C">
                  <wp:extent cx="373380" cy="373380"/>
                  <wp:effectExtent l="0" t="0" r="7620" b="7620"/>
                  <wp:docPr id="94" name="Paveikslėlis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20FCE92D" wp14:editId="218A1A33">
                  <wp:extent cx="373380" cy="373380"/>
                  <wp:effectExtent l="0" t="0" r="7620" b="7620"/>
                  <wp:docPr id="92" name="Paveikslėlis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A1BC881" wp14:editId="26E7DCA0">
                  <wp:extent cx="281940" cy="281940"/>
                  <wp:effectExtent l="0" t="0" r="3810" b="3810"/>
                  <wp:docPr id="91" name="Paveikslėlis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5C337218" w14:textId="77777777" w:rsidTr="0005445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B1C05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7. Tvariai ir subalansuotai vystyti Lietuvos teritoriją ir mažinti regioninę atskirtį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EDFE1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8079ED9" wp14:editId="4765B190">
                  <wp:extent cx="335280" cy="220980"/>
                  <wp:effectExtent l="0" t="0" r="7620" b="7620"/>
                  <wp:docPr id="89" name="Paveikslėlis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FA283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359CD23" wp14:editId="471F79CD">
                  <wp:extent cx="320040" cy="320040"/>
                  <wp:effectExtent l="0" t="0" r="3810" b="3810"/>
                  <wp:docPr id="87" name="Paveikslėlis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A6B75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1D908F42" wp14:editId="4DD48C06">
                  <wp:extent cx="335280" cy="335280"/>
                  <wp:effectExtent l="0" t="0" r="7620" b="7620"/>
                  <wp:docPr id="86" name="Paveikslėlis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9489D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6E0CB318" wp14:editId="783F95A7">
                  <wp:extent cx="411480" cy="419100"/>
                  <wp:effectExtent l="0" t="0" r="7620" b="0"/>
                  <wp:docPr id="158" name="Paveikslėlis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3A5D2420" wp14:editId="223FAE3A">
                  <wp:extent cx="434340" cy="426720"/>
                  <wp:effectExtent l="0" t="0" r="3810" b="0"/>
                  <wp:docPr id="84" name="Paveikslėlis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00BAF4E" wp14:editId="5B50FAB5">
                  <wp:extent cx="419100" cy="419100"/>
                  <wp:effectExtent l="0" t="0" r="0" b="0"/>
                  <wp:docPr id="83" name="Paveikslėlis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CAED483" wp14:editId="6A1B7623">
                  <wp:extent cx="419100" cy="426720"/>
                  <wp:effectExtent l="0" t="0" r="0" b="0"/>
                  <wp:docPr id="82" name="Paveikslėlis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3A9000AB" wp14:editId="417685CD">
                  <wp:extent cx="418514" cy="426720"/>
                  <wp:effectExtent l="0" t="0" r="635" b="0"/>
                  <wp:docPr id="159" name="Paveikslėlis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36" cy="429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75EDEE9E" w14:textId="77777777" w:rsidTr="00054451">
        <w:tc>
          <w:tcPr>
            <w:tcW w:w="5103" w:type="dxa"/>
            <w:tcBorders>
              <w:left w:val="nil"/>
              <w:right w:val="nil"/>
            </w:tcBorders>
            <w:hideMark/>
          </w:tcPr>
          <w:p w14:paraId="3CACF25D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8. Didinti teisinės sistemos ir viešojo valdymo veiksmingumą</w:t>
            </w: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1DAB173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DD6768C" w14:textId="77777777" w:rsidR="00051B87" w:rsidRDefault="00051B87" w:rsidP="00054451">
            <w:pPr>
              <w:rPr>
                <w:sz w:val="20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hideMark/>
          </w:tcPr>
          <w:p w14:paraId="378EB6AC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7AF7CF9A" wp14:editId="0FE447C0">
                  <wp:extent cx="335280" cy="335280"/>
                  <wp:effectExtent l="0" t="0" r="7620" b="7620"/>
                  <wp:docPr id="80" name="Paveikslėlis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6" w:type="dxa"/>
            <w:tcBorders>
              <w:left w:val="nil"/>
              <w:right w:val="nil"/>
            </w:tcBorders>
            <w:hideMark/>
          </w:tcPr>
          <w:p w14:paraId="7902A7D7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43A14D84" wp14:editId="1E27A6B5">
                  <wp:extent cx="434340" cy="441960"/>
                  <wp:effectExtent l="0" t="0" r="3810" b="0"/>
                  <wp:docPr id="79" name="Paveikslėlis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72333ADA" wp14:editId="3265B9E1">
                  <wp:extent cx="426720" cy="434340"/>
                  <wp:effectExtent l="0" t="0" r="0" b="3810"/>
                  <wp:docPr id="78" name="Paveikslėlis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24AA799A" w14:textId="77777777" w:rsidTr="0005445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82BD8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9. Stiprinti Lietuvos įtaką pasaulyje ir ryšius su diaspora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6CE77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0398A9CF" wp14:editId="12B71F1A">
                  <wp:extent cx="335280" cy="220980"/>
                  <wp:effectExtent l="0" t="0" r="7620" b="7620"/>
                  <wp:docPr id="77" name="Paveikslėlis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B92A1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1630E511" wp14:editId="6CD06EA0">
                  <wp:extent cx="320040" cy="320040"/>
                  <wp:effectExtent l="0" t="0" r="3810" b="3810"/>
                  <wp:docPr id="76" name="Paveikslėlis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51DCD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1330EBD6" wp14:editId="56D42005">
                  <wp:extent cx="335280" cy="335280"/>
                  <wp:effectExtent l="0" t="0" r="7620" b="7620"/>
                  <wp:docPr id="75" name="Paveikslėlis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5304C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22DD5143" wp14:editId="1F832AF8">
                  <wp:extent cx="441960" cy="449580"/>
                  <wp:effectExtent l="0" t="0" r="0" b="7620"/>
                  <wp:docPr id="74" name="Paveikslėlis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6142558" wp14:editId="4DE94BC1">
                  <wp:extent cx="419100" cy="434340"/>
                  <wp:effectExtent l="0" t="0" r="0" b="3810"/>
                  <wp:docPr id="73" name="Paveikslėlis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A0BFA17" wp14:editId="08860912">
                  <wp:extent cx="320040" cy="320040"/>
                  <wp:effectExtent l="0" t="0" r="3810" b="3810"/>
                  <wp:docPr id="72" name="Paveikslėlis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19169A4F" wp14:editId="132A86F8">
                  <wp:extent cx="304800" cy="304800"/>
                  <wp:effectExtent l="0" t="0" r="0" b="0"/>
                  <wp:docPr id="71" name="Paveikslėlis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61888965" wp14:editId="4E0BD576">
                  <wp:extent cx="304800" cy="312420"/>
                  <wp:effectExtent l="0" t="0" r="0" b="0"/>
                  <wp:docPr id="70" name="Paveikslėlis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B87" w14:paraId="7A12FD97" w14:textId="77777777" w:rsidTr="00054451">
        <w:tc>
          <w:tcPr>
            <w:tcW w:w="5103" w:type="dxa"/>
            <w:tcBorders>
              <w:left w:val="nil"/>
              <w:right w:val="nil"/>
            </w:tcBorders>
            <w:hideMark/>
          </w:tcPr>
          <w:p w14:paraId="3B07BFF1" w14:textId="77777777" w:rsidR="00051B87" w:rsidRDefault="00051B87" w:rsidP="00054451">
            <w:pPr>
              <w:rPr>
                <w:sz w:val="20"/>
              </w:rPr>
            </w:pPr>
            <w:r>
              <w:rPr>
                <w:sz w:val="20"/>
              </w:rPr>
              <w:t>10. Stiprinti nacionalinį saugumą</w:t>
            </w:r>
          </w:p>
        </w:tc>
        <w:tc>
          <w:tcPr>
            <w:tcW w:w="1206" w:type="dxa"/>
            <w:tcBorders>
              <w:left w:val="nil"/>
              <w:right w:val="nil"/>
            </w:tcBorders>
            <w:hideMark/>
          </w:tcPr>
          <w:p w14:paraId="335B66D4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3708EDAE" wp14:editId="6C92EF92">
                  <wp:extent cx="335280" cy="220980"/>
                  <wp:effectExtent l="0" t="0" r="7620" b="7620"/>
                  <wp:docPr id="69" name="Paveikslėlis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  <w:tcBorders>
              <w:left w:val="nil"/>
              <w:right w:val="nil"/>
            </w:tcBorders>
            <w:hideMark/>
          </w:tcPr>
          <w:p w14:paraId="5484AA88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5BFD9931" wp14:editId="2AEACEE2">
                  <wp:extent cx="320040" cy="320040"/>
                  <wp:effectExtent l="0" t="0" r="3810" b="3810"/>
                  <wp:docPr id="68" name="Paveikslėlis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8" w:type="dxa"/>
            <w:tcBorders>
              <w:left w:val="nil"/>
              <w:right w:val="nil"/>
            </w:tcBorders>
            <w:hideMark/>
          </w:tcPr>
          <w:p w14:paraId="008F033E" w14:textId="77777777" w:rsidR="00051B87" w:rsidRDefault="00051B87" w:rsidP="00054451">
            <w:pPr>
              <w:jc w:val="center"/>
              <w:rPr>
                <w:sz w:val="20"/>
              </w:rPr>
            </w:pPr>
            <w:r>
              <w:rPr>
                <w:noProof/>
                <w:sz w:val="20"/>
                <w:szCs w:val="22"/>
              </w:rPr>
              <w:drawing>
                <wp:inline distT="0" distB="0" distL="0" distR="0" wp14:anchorId="0D0F8507" wp14:editId="276F179D">
                  <wp:extent cx="335280" cy="335280"/>
                  <wp:effectExtent l="0" t="0" r="7620" b="7620"/>
                  <wp:docPr id="67" name="Paveikslėlis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6" w:type="dxa"/>
            <w:tcBorders>
              <w:left w:val="nil"/>
              <w:right w:val="nil"/>
            </w:tcBorders>
            <w:hideMark/>
          </w:tcPr>
          <w:p w14:paraId="097C2137" w14:textId="77777777" w:rsidR="00051B87" w:rsidRDefault="00051B87" w:rsidP="00054451">
            <w:pPr>
              <w:rPr>
                <w:sz w:val="20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BE9B31B" wp14:editId="7F89012D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134620</wp:posOffset>
                  </wp:positionV>
                  <wp:extent cx="296545" cy="307975"/>
                  <wp:effectExtent l="0" t="0" r="8255" b="0"/>
                  <wp:wrapNone/>
                  <wp:docPr id="142" name="Paveikslėlis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5" cy="307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45FF0A9E" wp14:editId="64471F32">
                  <wp:extent cx="426720" cy="434340"/>
                  <wp:effectExtent l="0" t="0" r="0" b="3810"/>
                  <wp:docPr id="66" name="Paveikslėlis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1784AC2A" wp14:editId="57CD896B">
                  <wp:extent cx="411480" cy="419100"/>
                  <wp:effectExtent l="0" t="0" r="7620" b="0"/>
                  <wp:docPr id="65" name="Paveikslėlis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   </w:t>
            </w:r>
            <w:r>
              <w:rPr>
                <w:noProof/>
                <w:sz w:val="20"/>
                <w:szCs w:val="22"/>
              </w:rPr>
              <w:drawing>
                <wp:inline distT="0" distB="0" distL="0" distR="0" wp14:anchorId="031DB6A0" wp14:editId="25F3C90E">
                  <wp:extent cx="335280" cy="335280"/>
                  <wp:effectExtent l="0" t="0" r="7620" b="7620"/>
                  <wp:docPr id="63" name="Paveikslėlis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       </w:t>
            </w:r>
          </w:p>
        </w:tc>
      </w:tr>
    </w:tbl>
    <w:p w14:paraId="1285D0CF" w14:textId="77777777" w:rsidR="00222346" w:rsidRDefault="00222346" w:rsidP="00465D2F">
      <w:pPr>
        <w:pStyle w:val="Antrats"/>
        <w:tabs>
          <w:tab w:val="clear" w:pos="4153"/>
          <w:tab w:val="clear" w:pos="8306"/>
          <w:tab w:val="left" w:pos="6237"/>
        </w:tabs>
      </w:pPr>
    </w:p>
    <w:p w14:paraId="46788429" w14:textId="77777777" w:rsidR="00C84B96" w:rsidRDefault="00C84B96" w:rsidP="00465D2F">
      <w:pPr>
        <w:pStyle w:val="Antrats"/>
        <w:tabs>
          <w:tab w:val="clear" w:pos="4153"/>
          <w:tab w:val="clear" w:pos="8306"/>
          <w:tab w:val="left" w:pos="6237"/>
        </w:tabs>
      </w:pPr>
    </w:p>
    <w:p w14:paraId="4678842A" w14:textId="77777777" w:rsidR="00230811" w:rsidRDefault="00230811" w:rsidP="00230811">
      <w:pPr>
        <w:pStyle w:val="Antrats"/>
        <w:tabs>
          <w:tab w:val="clear" w:pos="4153"/>
          <w:tab w:val="left" w:pos="6237"/>
        </w:tabs>
        <w:rPr>
          <w:color w:val="000000"/>
        </w:rPr>
      </w:pPr>
    </w:p>
    <w:p w14:paraId="4678842B" w14:textId="77777777" w:rsidR="00230811" w:rsidRDefault="00230811" w:rsidP="00230811">
      <w:pPr>
        <w:pStyle w:val="Antrats"/>
        <w:tabs>
          <w:tab w:val="clear" w:pos="4153"/>
          <w:tab w:val="left" w:pos="6237"/>
        </w:tabs>
        <w:jc w:val="center"/>
        <w:rPr>
          <w:color w:val="000000"/>
        </w:rPr>
      </w:pPr>
      <w:r>
        <w:rPr>
          <w:color w:val="000000"/>
        </w:rPr>
        <w:t>––––––––––––––––––––</w:t>
      </w:r>
    </w:p>
    <w:sectPr w:rsidR="00230811" w:rsidSect="009D5804">
      <w:headerReference w:type="even" r:id="rId27"/>
      <w:headerReference w:type="default" r:id="rId28"/>
      <w:headerReference w:type="first" r:id="rId29"/>
      <w:pgSz w:w="16838" w:h="11906" w:orient="landscape"/>
      <w:pgMar w:top="1701" w:right="1134" w:bottom="1134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2E728" w14:textId="77777777" w:rsidR="00550DF2" w:rsidRDefault="00550DF2">
      <w:r>
        <w:separator/>
      </w:r>
    </w:p>
  </w:endnote>
  <w:endnote w:type="continuationSeparator" w:id="0">
    <w:p w14:paraId="6774B242" w14:textId="77777777" w:rsidR="00550DF2" w:rsidRDefault="0055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BA"/>
    <w:family w:val="swiss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709B8" w14:textId="77777777" w:rsidR="00550DF2" w:rsidRDefault="00550DF2">
      <w:r>
        <w:separator/>
      </w:r>
    </w:p>
  </w:footnote>
  <w:footnote w:type="continuationSeparator" w:id="0">
    <w:p w14:paraId="0B445B5A" w14:textId="77777777" w:rsidR="00550DF2" w:rsidRDefault="00550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88433" w14:textId="77777777" w:rsidR="00C84B96" w:rsidRDefault="00C84B96" w:rsidP="003224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6788434" w14:textId="77777777" w:rsidR="00C84B96" w:rsidRDefault="00C84B9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88435" w14:textId="77777777" w:rsidR="00C84B96" w:rsidRDefault="00C84B96" w:rsidP="003224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51B8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6788436" w14:textId="77777777" w:rsidR="00C84B96" w:rsidRDefault="00C84B9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88437" w14:textId="77777777" w:rsidR="00C84B96" w:rsidRPr="00C905CA" w:rsidRDefault="00C84B96" w:rsidP="00C905C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652"/>
    <w:multiLevelType w:val="hybridMultilevel"/>
    <w:tmpl w:val="546AD144"/>
    <w:lvl w:ilvl="0" w:tplc="0958ED62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09552093"/>
    <w:multiLevelType w:val="multilevel"/>
    <w:tmpl w:val="E5BACB1E"/>
    <w:lvl w:ilvl="0">
      <w:start w:val="1"/>
      <w:numFmt w:val="decimal"/>
      <w:suff w:val="space"/>
      <w:lvlText w:val="%1.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2BE0671F"/>
    <w:multiLevelType w:val="multilevel"/>
    <w:tmpl w:val="7FBA7B7E"/>
    <w:lvl w:ilvl="0">
      <w:start w:val="1"/>
      <w:numFmt w:val="decimal"/>
      <w:suff w:val="space"/>
      <w:lvlText w:val="%1.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5872E30"/>
    <w:multiLevelType w:val="multilevel"/>
    <w:tmpl w:val="C6C89010"/>
    <w:lvl w:ilvl="0">
      <w:start w:val="1"/>
      <w:numFmt w:val="decimal"/>
      <w:suff w:val="space"/>
      <w:lvlText w:val="%1.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37A90142"/>
    <w:multiLevelType w:val="hybridMultilevel"/>
    <w:tmpl w:val="903EFDEA"/>
    <w:lvl w:ilvl="0" w:tplc="B4B658AE">
      <w:start w:val="6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3196027"/>
    <w:multiLevelType w:val="singleLevel"/>
    <w:tmpl w:val="176CDE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</w:abstractNum>
  <w:abstractNum w:abstractNumId="6" w15:restartNumberingAfterBreak="0">
    <w:nsid w:val="6D1333F3"/>
    <w:multiLevelType w:val="multilevel"/>
    <w:tmpl w:val="68087E58"/>
    <w:lvl w:ilvl="0">
      <w:start w:val="1"/>
      <w:numFmt w:val="decimal"/>
      <w:suff w:val="space"/>
      <w:lvlText w:val="%1.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7A265436"/>
    <w:multiLevelType w:val="multilevel"/>
    <w:tmpl w:val="98AEDB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 w16cid:durableId="718626386">
    <w:abstractNumId w:val="7"/>
  </w:num>
  <w:num w:numId="2" w16cid:durableId="1124688701">
    <w:abstractNumId w:val="5"/>
  </w:num>
  <w:num w:numId="3" w16cid:durableId="1972401813">
    <w:abstractNumId w:val="3"/>
  </w:num>
  <w:num w:numId="4" w16cid:durableId="1355576306">
    <w:abstractNumId w:val="6"/>
  </w:num>
  <w:num w:numId="5" w16cid:durableId="149562451">
    <w:abstractNumId w:val="1"/>
  </w:num>
  <w:num w:numId="6" w16cid:durableId="318850511">
    <w:abstractNumId w:val="2"/>
  </w:num>
  <w:num w:numId="7" w16cid:durableId="103673747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448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6E7"/>
    <w:rsid w:val="000012A1"/>
    <w:rsid w:val="00015401"/>
    <w:rsid w:val="000213BA"/>
    <w:rsid w:val="00023F53"/>
    <w:rsid w:val="00040D80"/>
    <w:rsid w:val="0004392A"/>
    <w:rsid w:val="000469FF"/>
    <w:rsid w:val="00050062"/>
    <w:rsid w:val="00051B87"/>
    <w:rsid w:val="0005781B"/>
    <w:rsid w:val="00061715"/>
    <w:rsid w:val="000826E8"/>
    <w:rsid w:val="0008470F"/>
    <w:rsid w:val="00097EC7"/>
    <w:rsid w:val="000A33B7"/>
    <w:rsid w:val="000A6572"/>
    <w:rsid w:val="000B6A65"/>
    <w:rsid w:val="000C564A"/>
    <w:rsid w:val="000D34F1"/>
    <w:rsid w:val="000D47C2"/>
    <w:rsid w:val="000E1B35"/>
    <w:rsid w:val="000E1CAC"/>
    <w:rsid w:val="000E479B"/>
    <w:rsid w:val="000E5567"/>
    <w:rsid w:val="000F12E8"/>
    <w:rsid w:val="000F52F1"/>
    <w:rsid w:val="001130BB"/>
    <w:rsid w:val="0011343E"/>
    <w:rsid w:val="0013687E"/>
    <w:rsid w:val="00136AFB"/>
    <w:rsid w:val="00136E81"/>
    <w:rsid w:val="00144BD5"/>
    <w:rsid w:val="00151EA6"/>
    <w:rsid w:val="0015253C"/>
    <w:rsid w:val="00153234"/>
    <w:rsid w:val="0015374A"/>
    <w:rsid w:val="0015638C"/>
    <w:rsid w:val="00162228"/>
    <w:rsid w:val="00170355"/>
    <w:rsid w:val="00183972"/>
    <w:rsid w:val="00194342"/>
    <w:rsid w:val="001946BD"/>
    <w:rsid w:val="001A0A85"/>
    <w:rsid w:val="001A3D33"/>
    <w:rsid w:val="001A72C3"/>
    <w:rsid w:val="001B7E03"/>
    <w:rsid w:val="001C66A4"/>
    <w:rsid w:val="001C7639"/>
    <w:rsid w:val="001D0ECF"/>
    <w:rsid w:val="001D257A"/>
    <w:rsid w:val="001D77D7"/>
    <w:rsid w:val="001F03BA"/>
    <w:rsid w:val="001F4A01"/>
    <w:rsid w:val="00201AC2"/>
    <w:rsid w:val="00207C40"/>
    <w:rsid w:val="00222346"/>
    <w:rsid w:val="002241D5"/>
    <w:rsid w:val="00226350"/>
    <w:rsid w:val="00230811"/>
    <w:rsid w:val="0023222E"/>
    <w:rsid w:val="002325E5"/>
    <w:rsid w:val="00233FFE"/>
    <w:rsid w:val="00234578"/>
    <w:rsid w:val="002351DA"/>
    <w:rsid w:val="002368EF"/>
    <w:rsid w:val="00243E54"/>
    <w:rsid w:val="00244099"/>
    <w:rsid w:val="00245C90"/>
    <w:rsid w:val="002504B1"/>
    <w:rsid w:val="0026001E"/>
    <w:rsid w:val="002672B6"/>
    <w:rsid w:val="0027356B"/>
    <w:rsid w:val="0029473A"/>
    <w:rsid w:val="00297E04"/>
    <w:rsid w:val="002A1B35"/>
    <w:rsid w:val="002B3947"/>
    <w:rsid w:val="002B3A50"/>
    <w:rsid w:val="002C1849"/>
    <w:rsid w:val="002C2FE0"/>
    <w:rsid w:val="002C69E1"/>
    <w:rsid w:val="002D0CD9"/>
    <w:rsid w:val="002D4B01"/>
    <w:rsid w:val="002E3918"/>
    <w:rsid w:val="0030023B"/>
    <w:rsid w:val="00317A35"/>
    <w:rsid w:val="00321C73"/>
    <w:rsid w:val="003224B3"/>
    <w:rsid w:val="00325364"/>
    <w:rsid w:val="00331F88"/>
    <w:rsid w:val="00337AF3"/>
    <w:rsid w:val="00337FE5"/>
    <w:rsid w:val="00341916"/>
    <w:rsid w:val="003548DA"/>
    <w:rsid w:val="003673CF"/>
    <w:rsid w:val="00396211"/>
    <w:rsid w:val="003B09B2"/>
    <w:rsid w:val="003B1B9D"/>
    <w:rsid w:val="003C4F25"/>
    <w:rsid w:val="003D0DF3"/>
    <w:rsid w:val="003D2AAA"/>
    <w:rsid w:val="003D6349"/>
    <w:rsid w:val="003D6996"/>
    <w:rsid w:val="003E24DC"/>
    <w:rsid w:val="003E7F7B"/>
    <w:rsid w:val="003F0025"/>
    <w:rsid w:val="003F22B2"/>
    <w:rsid w:val="00404A91"/>
    <w:rsid w:val="0040785D"/>
    <w:rsid w:val="00411A4D"/>
    <w:rsid w:val="00440821"/>
    <w:rsid w:val="004466E5"/>
    <w:rsid w:val="00455B9B"/>
    <w:rsid w:val="0046127E"/>
    <w:rsid w:val="00465D2F"/>
    <w:rsid w:val="00477E86"/>
    <w:rsid w:val="00481D88"/>
    <w:rsid w:val="00486062"/>
    <w:rsid w:val="00491841"/>
    <w:rsid w:val="00495855"/>
    <w:rsid w:val="004967C2"/>
    <w:rsid w:val="00497F39"/>
    <w:rsid w:val="004A2F39"/>
    <w:rsid w:val="004A3796"/>
    <w:rsid w:val="004A3B94"/>
    <w:rsid w:val="004A6A6E"/>
    <w:rsid w:val="004B008E"/>
    <w:rsid w:val="004B35AE"/>
    <w:rsid w:val="004B533D"/>
    <w:rsid w:val="004C66E7"/>
    <w:rsid w:val="004D58F0"/>
    <w:rsid w:val="004E005E"/>
    <w:rsid w:val="004F0BC4"/>
    <w:rsid w:val="004F4562"/>
    <w:rsid w:val="004F779C"/>
    <w:rsid w:val="0051002D"/>
    <w:rsid w:val="00526EE2"/>
    <w:rsid w:val="00535DB9"/>
    <w:rsid w:val="005428FA"/>
    <w:rsid w:val="0055005E"/>
    <w:rsid w:val="00550DF2"/>
    <w:rsid w:val="00553870"/>
    <w:rsid w:val="0057362D"/>
    <w:rsid w:val="00574F8C"/>
    <w:rsid w:val="00581771"/>
    <w:rsid w:val="00592506"/>
    <w:rsid w:val="005A5535"/>
    <w:rsid w:val="005B0B0D"/>
    <w:rsid w:val="005B203B"/>
    <w:rsid w:val="005B3583"/>
    <w:rsid w:val="005B45E9"/>
    <w:rsid w:val="005B74F3"/>
    <w:rsid w:val="005C0A96"/>
    <w:rsid w:val="005C1717"/>
    <w:rsid w:val="005E23ED"/>
    <w:rsid w:val="005E3E9F"/>
    <w:rsid w:val="005E7DD4"/>
    <w:rsid w:val="005F41D9"/>
    <w:rsid w:val="00601EBA"/>
    <w:rsid w:val="006157D4"/>
    <w:rsid w:val="00616BDE"/>
    <w:rsid w:val="0062183E"/>
    <w:rsid w:val="00626F9E"/>
    <w:rsid w:val="006338DA"/>
    <w:rsid w:val="006547B6"/>
    <w:rsid w:val="006579C1"/>
    <w:rsid w:val="00665225"/>
    <w:rsid w:val="00670213"/>
    <w:rsid w:val="00672980"/>
    <w:rsid w:val="00672A7F"/>
    <w:rsid w:val="00680411"/>
    <w:rsid w:val="006817AF"/>
    <w:rsid w:val="006827A5"/>
    <w:rsid w:val="00684C7E"/>
    <w:rsid w:val="00685AA4"/>
    <w:rsid w:val="00691100"/>
    <w:rsid w:val="006972E2"/>
    <w:rsid w:val="00697FD6"/>
    <w:rsid w:val="006A2A82"/>
    <w:rsid w:val="006B023A"/>
    <w:rsid w:val="006B0EEB"/>
    <w:rsid w:val="006B7E9D"/>
    <w:rsid w:val="006D5495"/>
    <w:rsid w:val="006D5D3D"/>
    <w:rsid w:val="006D64AE"/>
    <w:rsid w:val="006D7067"/>
    <w:rsid w:val="006E0EE8"/>
    <w:rsid w:val="006E2CD3"/>
    <w:rsid w:val="006E35A5"/>
    <w:rsid w:val="006E65D0"/>
    <w:rsid w:val="00701EE2"/>
    <w:rsid w:val="00702DBE"/>
    <w:rsid w:val="00704DB7"/>
    <w:rsid w:val="007163B0"/>
    <w:rsid w:val="0071780B"/>
    <w:rsid w:val="00722BF7"/>
    <w:rsid w:val="00742292"/>
    <w:rsid w:val="00746968"/>
    <w:rsid w:val="007469D8"/>
    <w:rsid w:val="0075181B"/>
    <w:rsid w:val="00761339"/>
    <w:rsid w:val="00763C5D"/>
    <w:rsid w:val="00765E1F"/>
    <w:rsid w:val="00784E27"/>
    <w:rsid w:val="007932A1"/>
    <w:rsid w:val="007942ED"/>
    <w:rsid w:val="007A39E8"/>
    <w:rsid w:val="007B2E69"/>
    <w:rsid w:val="007C1C24"/>
    <w:rsid w:val="007D6E06"/>
    <w:rsid w:val="007E46ED"/>
    <w:rsid w:val="007F27AF"/>
    <w:rsid w:val="007F78DC"/>
    <w:rsid w:val="00814D28"/>
    <w:rsid w:val="00824675"/>
    <w:rsid w:val="00825919"/>
    <w:rsid w:val="008264A8"/>
    <w:rsid w:val="00827AF1"/>
    <w:rsid w:val="00833583"/>
    <w:rsid w:val="0083531F"/>
    <w:rsid w:val="008431FA"/>
    <w:rsid w:val="008471CD"/>
    <w:rsid w:val="008605BD"/>
    <w:rsid w:val="00872212"/>
    <w:rsid w:val="00872981"/>
    <w:rsid w:val="00874631"/>
    <w:rsid w:val="00877E32"/>
    <w:rsid w:val="00882B6E"/>
    <w:rsid w:val="00882DA3"/>
    <w:rsid w:val="00884805"/>
    <w:rsid w:val="008902CE"/>
    <w:rsid w:val="00890FB6"/>
    <w:rsid w:val="00892B62"/>
    <w:rsid w:val="00897303"/>
    <w:rsid w:val="008A1290"/>
    <w:rsid w:val="008A2661"/>
    <w:rsid w:val="008C095C"/>
    <w:rsid w:val="008C5C61"/>
    <w:rsid w:val="008C5E17"/>
    <w:rsid w:val="008E465F"/>
    <w:rsid w:val="00901D43"/>
    <w:rsid w:val="009029DC"/>
    <w:rsid w:val="00906F89"/>
    <w:rsid w:val="00907FC5"/>
    <w:rsid w:val="00914213"/>
    <w:rsid w:val="00920FC2"/>
    <w:rsid w:val="00925B3F"/>
    <w:rsid w:val="00926066"/>
    <w:rsid w:val="00936075"/>
    <w:rsid w:val="00936ED0"/>
    <w:rsid w:val="00943590"/>
    <w:rsid w:val="0094440D"/>
    <w:rsid w:val="00956722"/>
    <w:rsid w:val="00956874"/>
    <w:rsid w:val="00967551"/>
    <w:rsid w:val="00967EAF"/>
    <w:rsid w:val="00974C53"/>
    <w:rsid w:val="009810A6"/>
    <w:rsid w:val="009927AF"/>
    <w:rsid w:val="009A4204"/>
    <w:rsid w:val="009A612B"/>
    <w:rsid w:val="009A6DE7"/>
    <w:rsid w:val="009A78FD"/>
    <w:rsid w:val="009B2682"/>
    <w:rsid w:val="009C2A3A"/>
    <w:rsid w:val="009C6305"/>
    <w:rsid w:val="009D22CB"/>
    <w:rsid w:val="009D5804"/>
    <w:rsid w:val="009F22D3"/>
    <w:rsid w:val="00A00E8B"/>
    <w:rsid w:val="00A044BB"/>
    <w:rsid w:val="00A06E95"/>
    <w:rsid w:val="00A26AC1"/>
    <w:rsid w:val="00A26C9E"/>
    <w:rsid w:val="00A33B1C"/>
    <w:rsid w:val="00A359DC"/>
    <w:rsid w:val="00A42EF8"/>
    <w:rsid w:val="00A508F2"/>
    <w:rsid w:val="00A51051"/>
    <w:rsid w:val="00A54498"/>
    <w:rsid w:val="00A651E0"/>
    <w:rsid w:val="00A82D18"/>
    <w:rsid w:val="00A90C10"/>
    <w:rsid w:val="00A93A1B"/>
    <w:rsid w:val="00AA2395"/>
    <w:rsid w:val="00AA284F"/>
    <w:rsid w:val="00AC31A7"/>
    <w:rsid w:val="00AC3FCD"/>
    <w:rsid w:val="00AD7299"/>
    <w:rsid w:val="00AE1E21"/>
    <w:rsid w:val="00AE7775"/>
    <w:rsid w:val="00AF4619"/>
    <w:rsid w:val="00AF7D79"/>
    <w:rsid w:val="00B16079"/>
    <w:rsid w:val="00B1730B"/>
    <w:rsid w:val="00B3477E"/>
    <w:rsid w:val="00B34A6A"/>
    <w:rsid w:val="00B429AE"/>
    <w:rsid w:val="00B5137D"/>
    <w:rsid w:val="00B538BF"/>
    <w:rsid w:val="00B66AFD"/>
    <w:rsid w:val="00B71E40"/>
    <w:rsid w:val="00B72613"/>
    <w:rsid w:val="00B76743"/>
    <w:rsid w:val="00B905AA"/>
    <w:rsid w:val="00BA12C2"/>
    <w:rsid w:val="00BA4F2E"/>
    <w:rsid w:val="00BC1F64"/>
    <w:rsid w:val="00BC59D7"/>
    <w:rsid w:val="00BE1A23"/>
    <w:rsid w:val="00BE659E"/>
    <w:rsid w:val="00BE7224"/>
    <w:rsid w:val="00BF1B5A"/>
    <w:rsid w:val="00C02FFC"/>
    <w:rsid w:val="00C130E7"/>
    <w:rsid w:val="00C30976"/>
    <w:rsid w:val="00C316F0"/>
    <w:rsid w:val="00C32EEB"/>
    <w:rsid w:val="00C409B9"/>
    <w:rsid w:val="00C42E52"/>
    <w:rsid w:val="00C43F6C"/>
    <w:rsid w:val="00C52040"/>
    <w:rsid w:val="00C539BD"/>
    <w:rsid w:val="00C555CC"/>
    <w:rsid w:val="00C658E2"/>
    <w:rsid w:val="00C80CD4"/>
    <w:rsid w:val="00C845B7"/>
    <w:rsid w:val="00C84B96"/>
    <w:rsid w:val="00C905CA"/>
    <w:rsid w:val="00C90CFC"/>
    <w:rsid w:val="00C94C03"/>
    <w:rsid w:val="00C9637E"/>
    <w:rsid w:val="00CA2571"/>
    <w:rsid w:val="00CB5874"/>
    <w:rsid w:val="00CD2DBA"/>
    <w:rsid w:val="00CE5414"/>
    <w:rsid w:val="00CE6FA4"/>
    <w:rsid w:val="00CF45B1"/>
    <w:rsid w:val="00CF6571"/>
    <w:rsid w:val="00D01C42"/>
    <w:rsid w:val="00D04A4C"/>
    <w:rsid w:val="00D1030B"/>
    <w:rsid w:val="00D12D83"/>
    <w:rsid w:val="00D13A73"/>
    <w:rsid w:val="00D13FB0"/>
    <w:rsid w:val="00D166C9"/>
    <w:rsid w:val="00D33019"/>
    <w:rsid w:val="00D42CA5"/>
    <w:rsid w:val="00D47507"/>
    <w:rsid w:val="00D50F32"/>
    <w:rsid w:val="00D553BE"/>
    <w:rsid w:val="00D57DCE"/>
    <w:rsid w:val="00D57EC3"/>
    <w:rsid w:val="00D64147"/>
    <w:rsid w:val="00D65483"/>
    <w:rsid w:val="00D729AC"/>
    <w:rsid w:val="00D73FD5"/>
    <w:rsid w:val="00D80E1C"/>
    <w:rsid w:val="00DA3554"/>
    <w:rsid w:val="00DA7F0F"/>
    <w:rsid w:val="00DB0A26"/>
    <w:rsid w:val="00DB7786"/>
    <w:rsid w:val="00DD0084"/>
    <w:rsid w:val="00DD0109"/>
    <w:rsid w:val="00DD42F5"/>
    <w:rsid w:val="00DE080C"/>
    <w:rsid w:val="00DE13A1"/>
    <w:rsid w:val="00DE4809"/>
    <w:rsid w:val="00DE5C27"/>
    <w:rsid w:val="00DF31CE"/>
    <w:rsid w:val="00DF43C3"/>
    <w:rsid w:val="00DF71B1"/>
    <w:rsid w:val="00E06A06"/>
    <w:rsid w:val="00E12A00"/>
    <w:rsid w:val="00E14DB1"/>
    <w:rsid w:val="00E2089E"/>
    <w:rsid w:val="00E32E2B"/>
    <w:rsid w:val="00E3319B"/>
    <w:rsid w:val="00E34514"/>
    <w:rsid w:val="00E428C9"/>
    <w:rsid w:val="00E44E34"/>
    <w:rsid w:val="00E5628E"/>
    <w:rsid w:val="00E76A66"/>
    <w:rsid w:val="00E854D8"/>
    <w:rsid w:val="00E93CF4"/>
    <w:rsid w:val="00E963E3"/>
    <w:rsid w:val="00EA5325"/>
    <w:rsid w:val="00EA6659"/>
    <w:rsid w:val="00EC739C"/>
    <w:rsid w:val="00ED0125"/>
    <w:rsid w:val="00ED3FC0"/>
    <w:rsid w:val="00EE5D78"/>
    <w:rsid w:val="00EF031D"/>
    <w:rsid w:val="00EF1437"/>
    <w:rsid w:val="00EF6526"/>
    <w:rsid w:val="00F05574"/>
    <w:rsid w:val="00F10831"/>
    <w:rsid w:val="00F22EF5"/>
    <w:rsid w:val="00F2796F"/>
    <w:rsid w:val="00F33B18"/>
    <w:rsid w:val="00F40B4C"/>
    <w:rsid w:val="00F41AF2"/>
    <w:rsid w:val="00F425E3"/>
    <w:rsid w:val="00F428C7"/>
    <w:rsid w:val="00F5075A"/>
    <w:rsid w:val="00F52D86"/>
    <w:rsid w:val="00F54938"/>
    <w:rsid w:val="00F65D0F"/>
    <w:rsid w:val="00F67BD6"/>
    <w:rsid w:val="00F87A0D"/>
    <w:rsid w:val="00F93EB6"/>
    <w:rsid w:val="00FA6C20"/>
    <w:rsid w:val="00FB39A4"/>
    <w:rsid w:val="00FC1F84"/>
    <w:rsid w:val="00FC2C23"/>
    <w:rsid w:val="00FD1DD5"/>
    <w:rsid w:val="00FE1302"/>
    <w:rsid w:val="00FE1404"/>
    <w:rsid w:val="00FE4F63"/>
    <w:rsid w:val="00FF7C9A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788426"/>
  <w15:docId w15:val="{51C97BF4-3D16-4A32-8906-BA8A0FCA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66A4"/>
    <w:rPr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1C66A4"/>
    <w:pPr>
      <w:keepNext/>
      <w:jc w:val="center"/>
      <w:outlineLvl w:val="0"/>
    </w:pPr>
    <w:rPr>
      <w:rFonts w:ascii="HelveticaLT" w:hAnsi="HelveticaLT"/>
      <w:caps/>
      <w:sz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C66A4"/>
    <w:pPr>
      <w:keepNext/>
      <w:jc w:val="center"/>
      <w:outlineLvl w:val="1"/>
    </w:pPr>
    <w:rPr>
      <w:b/>
      <w:caps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90C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A2A8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3344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925B3F"/>
    <w:rPr>
      <w:b/>
      <w:caps/>
      <w:sz w:val="24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3344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3344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ntrats">
    <w:name w:val="header"/>
    <w:aliases w:val="Char,Diagrama"/>
    <w:basedOn w:val="prastasis"/>
    <w:link w:val="AntratsDiagrama"/>
    <w:rsid w:val="001C66A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locked/>
    <w:rsid w:val="00C409B9"/>
    <w:rPr>
      <w:sz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1C66A4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1C66A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33344E"/>
    <w:rPr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rsid w:val="001C66A4"/>
    <w:pPr>
      <w:spacing w:before="120"/>
      <w:ind w:left="4536"/>
      <w:jc w:val="center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locked/>
    <w:rsid w:val="00C905CA"/>
    <w:rPr>
      <w:sz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rsid w:val="00E06A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F428C7"/>
    <w:rPr>
      <w:sz w:val="24"/>
    </w:rPr>
  </w:style>
  <w:style w:type="paragraph" w:styleId="prastasiniatinklio">
    <w:name w:val="Normal (Web)"/>
    <w:basedOn w:val="prastasis"/>
    <w:uiPriority w:val="99"/>
    <w:rsid w:val="00E06A06"/>
    <w:pPr>
      <w:spacing w:before="100" w:beforeAutospacing="1" w:after="100" w:afterAutospacing="1"/>
    </w:pPr>
    <w:rPr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A266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33344E"/>
    <w:rPr>
      <w:sz w:val="24"/>
      <w:szCs w:val="20"/>
    </w:rPr>
  </w:style>
  <w:style w:type="paragraph" w:styleId="Pagrindinistekstas2">
    <w:name w:val="Body Text 2"/>
    <w:basedOn w:val="prastasis"/>
    <w:link w:val="Pagrindinistekstas2Diagrama"/>
    <w:uiPriority w:val="99"/>
    <w:rsid w:val="00C90CF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33344E"/>
    <w:rPr>
      <w:sz w:val="24"/>
      <w:szCs w:val="20"/>
    </w:rPr>
  </w:style>
  <w:style w:type="table" w:styleId="Lentelstinklelis">
    <w:name w:val="Table Grid"/>
    <w:basedOn w:val="prastojilentel"/>
    <w:uiPriority w:val="99"/>
    <w:rsid w:val="006B7E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3">
    <w:name w:val="Body Text Indent 3"/>
    <w:basedOn w:val="prastasis"/>
    <w:link w:val="Pagrindiniotekstotrauka3Diagrama"/>
    <w:uiPriority w:val="99"/>
    <w:rsid w:val="00465D2F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33344E"/>
    <w:rPr>
      <w:sz w:val="16"/>
      <w:szCs w:val="16"/>
    </w:rPr>
  </w:style>
  <w:style w:type="paragraph" w:styleId="HTMLiankstoformatuotas">
    <w:name w:val="HTML Preformatted"/>
    <w:basedOn w:val="prastasis"/>
    <w:link w:val="HTMLiankstoformatuotasDiagrama"/>
    <w:uiPriority w:val="99"/>
    <w:rsid w:val="006A2A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33344E"/>
    <w:rPr>
      <w:rFonts w:ascii="Courier New" w:hAnsi="Courier New" w:cs="Courier New"/>
      <w:sz w:val="20"/>
      <w:szCs w:val="20"/>
    </w:rPr>
  </w:style>
  <w:style w:type="paragraph" w:styleId="Tekstoblokas">
    <w:name w:val="Block Text"/>
    <w:basedOn w:val="prastasis"/>
    <w:uiPriority w:val="99"/>
    <w:rsid w:val="00E5628E"/>
    <w:pPr>
      <w:spacing w:line="360" w:lineRule="atLeast"/>
      <w:ind w:left="-142" w:right="-142" w:firstLine="851"/>
      <w:jc w:val="both"/>
    </w:pPr>
  </w:style>
  <w:style w:type="paragraph" w:customStyle="1" w:styleId="CharChar1Diagrama">
    <w:name w:val="Char Char1 Diagrama"/>
    <w:basedOn w:val="prastasis"/>
    <w:uiPriority w:val="99"/>
    <w:rsid w:val="00702DB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atymopavad">
    <w:name w:val="Ástatymo pavad."/>
    <w:basedOn w:val="prastasis"/>
    <w:uiPriority w:val="99"/>
    <w:rsid w:val="009A6DE7"/>
    <w:pPr>
      <w:jc w:val="center"/>
    </w:pPr>
    <w:rPr>
      <w:caps/>
      <w:lang w:eastAsia="en-US"/>
    </w:rPr>
  </w:style>
  <w:style w:type="paragraph" w:customStyle="1" w:styleId="DiagramaCharCharDiagramaCharCharDiagramaCharCharDiagrama">
    <w:name w:val="Diagrama Char Char Diagrama Char Char Diagrama Char Char Diagrama"/>
    <w:basedOn w:val="prastasis"/>
    <w:uiPriority w:val="99"/>
    <w:rsid w:val="00763C5D"/>
    <w:pPr>
      <w:spacing w:after="160" w:line="240" w:lineRule="exact"/>
    </w:pPr>
    <w:rPr>
      <w:rFonts w:ascii="Tahoma" w:hAnsi="Tahoma"/>
      <w:sz w:val="20"/>
      <w:lang w:eastAsia="en-US"/>
    </w:rPr>
  </w:style>
  <w:style w:type="character" w:customStyle="1" w:styleId="Typewriter">
    <w:name w:val="Typewriter"/>
    <w:uiPriority w:val="99"/>
    <w:rsid w:val="00763C5D"/>
    <w:rPr>
      <w:rFonts w:ascii="Courier New" w:hAnsi="Courier New"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F2796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344E"/>
    <w:rPr>
      <w:sz w:val="0"/>
      <w:szCs w:val="0"/>
    </w:rPr>
  </w:style>
  <w:style w:type="paragraph" w:styleId="Paprastasistekstas">
    <w:name w:val="Plain Text"/>
    <w:basedOn w:val="prastasis"/>
    <w:link w:val="PaprastasistekstasDiagrama"/>
    <w:uiPriority w:val="99"/>
    <w:rsid w:val="005B74F3"/>
    <w:rPr>
      <w:rFonts w:ascii="Courier New" w:hAnsi="Courier New" w:cs="Courier New"/>
      <w:sz w:val="20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33344E"/>
    <w:rPr>
      <w:rFonts w:ascii="Courier New" w:hAnsi="Courier New" w:cs="Courier New"/>
      <w:sz w:val="20"/>
      <w:szCs w:val="20"/>
    </w:rPr>
  </w:style>
  <w:style w:type="character" w:styleId="Hipersaitas">
    <w:name w:val="Hyperlink"/>
    <w:basedOn w:val="Numatytasispastraiposriftas"/>
    <w:uiPriority w:val="99"/>
    <w:rsid w:val="005B74F3"/>
    <w:rPr>
      <w:rFonts w:cs="Times New Roman"/>
      <w:color w:val="0000FF"/>
      <w:u w:val="single"/>
    </w:rPr>
  </w:style>
  <w:style w:type="paragraph" w:customStyle="1" w:styleId="Hyperlink1">
    <w:name w:val="Hyperlink1"/>
    <w:uiPriority w:val="99"/>
    <w:rsid w:val="00722BF7"/>
    <w:pPr>
      <w:ind w:firstLine="312"/>
      <w:jc w:val="both"/>
    </w:pPr>
    <w:rPr>
      <w:rFonts w:ascii="TimesLT" w:hAnsi="TimesLT"/>
      <w:sz w:val="20"/>
      <w:szCs w:val="20"/>
      <w:lang w:val="en-GB" w:eastAsia="en-US"/>
    </w:rPr>
  </w:style>
  <w:style w:type="paragraph" w:customStyle="1" w:styleId="CentrBold">
    <w:name w:val="CentrBold"/>
    <w:uiPriority w:val="99"/>
    <w:rsid w:val="00722BF7"/>
    <w:pPr>
      <w:jc w:val="center"/>
    </w:pPr>
    <w:rPr>
      <w:rFonts w:ascii="TimesLT" w:hAnsi="TimesLT"/>
      <w:b/>
      <w:caps/>
      <w:sz w:val="20"/>
      <w:szCs w:val="20"/>
      <w:lang w:val="en-GB" w:eastAsia="en-US"/>
    </w:rPr>
  </w:style>
  <w:style w:type="character" w:customStyle="1" w:styleId="Sample">
    <w:name w:val="Sample"/>
    <w:uiPriority w:val="99"/>
    <w:rsid w:val="00825919"/>
    <w:rPr>
      <w:rFonts w:ascii="Courier New" w:hAnsi="Courier New"/>
    </w:rPr>
  </w:style>
  <w:style w:type="paragraph" w:styleId="Pagrindinistekstas3">
    <w:name w:val="Body Text 3"/>
    <w:basedOn w:val="prastasis"/>
    <w:link w:val="Pagrindinistekstas3Diagrama"/>
    <w:uiPriority w:val="99"/>
    <w:rsid w:val="00EC739C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33344E"/>
    <w:rPr>
      <w:sz w:val="16"/>
      <w:szCs w:val="16"/>
    </w:rPr>
  </w:style>
  <w:style w:type="paragraph" w:customStyle="1" w:styleId="DiagramaCharCharCharDiagramaCharDiagramaCharCharDiagramaCharDiagramaCharDiagrama">
    <w:name w:val="Diagrama Char Char Char Diagrama Char Diagrama Char Char Diagrama Char Diagrama Char Diagrama"/>
    <w:basedOn w:val="prastasis"/>
    <w:uiPriority w:val="99"/>
    <w:rsid w:val="00C409B9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uiPriority w:val="99"/>
    <w:rsid w:val="0071780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Grietas">
    <w:name w:val="Strong"/>
    <w:basedOn w:val="Numatytasispastraiposriftas"/>
    <w:uiPriority w:val="99"/>
    <w:qFormat/>
    <w:rsid w:val="0071780B"/>
    <w:rPr>
      <w:rFonts w:cs="Times New Roman"/>
      <w:b/>
    </w:rPr>
  </w:style>
  <w:style w:type="paragraph" w:customStyle="1" w:styleId="Preformatted">
    <w:name w:val="Preformatted"/>
    <w:basedOn w:val="prastasis"/>
    <w:uiPriority w:val="99"/>
    <w:rsid w:val="004F779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lang w:eastAsia="en-US"/>
    </w:rPr>
  </w:style>
  <w:style w:type="character" w:customStyle="1" w:styleId="CharChar3">
    <w:name w:val="Char Char3"/>
    <w:uiPriority w:val="99"/>
    <w:rsid w:val="004F779C"/>
    <w:rPr>
      <w:sz w:val="24"/>
      <w:lang w:val="lt-LT" w:eastAsia="lt-LT"/>
    </w:rPr>
  </w:style>
  <w:style w:type="character" w:styleId="Emfaz">
    <w:name w:val="Emphasis"/>
    <w:basedOn w:val="Numatytasispastraiposriftas"/>
    <w:uiPriority w:val="99"/>
    <w:qFormat/>
    <w:rsid w:val="00A00E8B"/>
    <w:rPr>
      <w:rFonts w:cs="Times New Roman"/>
      <w:i/>
    </w:rPr>
  </w:style>
  <w:style w:type="paragraph" w:customStyle="1" w:styleId="TableContents">
    <w:name w:val="Table Contents"/>
    <w:basedOn w:val="prastasis"/>
    <w:uiPriority w:val="99"/>
    <w:rsid w:val="00A00E8B"/>
    <w:pPr>
      <w:widowControl w:val="0"/>
      <w:suppressLineNumbers/>
      <w:suppressAutoHyphens/>
    </w:pPr>
    <w:rPr>
      <w:rFonts w:eastAsia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49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958</Words>
  <Characters>547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lrvk</dc:creator>
  <cp:lastModifiedBy>Ingrida Maksvytienė</cp:lastModifiedBy>
  <cp:revision>2</cp:revision>
  <cp:lastPrinted>2011-08-12T07:09:00Z</cp:lastPrinted>
  <dcterms:created xsi:type="dcterms:W3CDTF">2024-07-30T13:38:00Z</dcterms:created>
  <dcterms:modified xsi:type="dcterms:W3CDTF">2024-07-30T13:38:00Z</dcterms:modified>
</cp:coreProperties>
</file>